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BB78E" w14:textId="77777777" w:rsidR="006D1C81" w:rsidRDefault="006D1C81" w:rsidP="006D1C81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1DDA98A" w14:textId="77777777" w:rsidR="000C41F2" w:rsidRDefault="000C41F2" w:rsidP="000C41F2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สขร.1</w:t>
      </w:r>
    </w:p>
    <w:p w14:paraId="4FBDDCA3" w14:textId="77777777" w:rsidR="000C41F2" w:rsidRDefault="000C41F2" w:rsidP="000C41F2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1C63A52" w14:textId="77777777" w:rsidR="000C41F2" w:rsidRPr="00847D7D" w:rsidRDefault="000C41F2" w:rsidP="000C41F2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สรุปผลการดำเนินการจัดการจัดซื้อจัดจ้างในรอบเดือน </w:t>
      </w:r>
      <w:r w:rsidRPr="002461B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กุมภาพันธ์</w:t>
      </w:r>
      <w:r w:rsidRPr="002461B5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พ.ศ.256</w:t>
      </w:r>
      <w:r w:rsidRPr="002461B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7</w:t>
      </w:r>
    </w:p>
    <w:p w14:paraId="6CB84536" w14:textId="77777777" w:rsidR="000C41F2" w:rsidRPr="00847D7D" w:rsidRDefault="000C41F2" w:rsidP="000C41F2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บ้านกวาง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แพร่</w:t>
      </w:r>
    </w:p>
    <w:p w14:paraId="74441842" w14:textId="77777777" w:rsidR="000C41F2" w:rsidRPr="00847D7D" w:rsidRDefault="000C41F2" w:rsidP="000C41F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1 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มีนาคม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73638EB0" w14:textId="77777777" w:rsidR="000C41F2" w:rsidRPr="00847D7D" w:rsidRDefault="000C41F2" w:rsidP="000C41F2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65F9BC" w14:textId="77777777" w:rsidR="000C41F2" w:rsidRPr="00847D7D" w:rsidRDefault="000C41F2" w:rsidP="000C41F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632" w:type="dxa"/>
        <w:tblInd w:w="-714" w:type="dxa"/>
        <w:tblLook w:val="04A0" w:firstRow="1" w:lastRow="0" w:firstColumn="1" w:lastColumn="0" w:noHBand="0" w:noVBand="1"/>
      </w:tblPr>
      <w:tblGrid>
        <w:gridCol w:w="705"/>
        <w:gridCol w:w="1531"/>
        <w:gridCol w:w="1251"/>
        <w:gridCol w:w="1117"/>
        <w:gridCol w:w="1226"/>
        <w:gridCol w:w="1160"/>
        <w:gridCol w:w="1255"/>
        <w:gridCol w:w="989"/>
        <w:gridCol w:w="1398"/>
      </w:tblGrid>
      <w:tr w:rsidR="000C41F2" w14:paraId="5812A9AC" w14:textId="77777777" w:rsidTr="00E058C9">
        <w:tc>
          <w:tcPr>
            <w:tcW w:w="705" w:type="dxa"/>
          </w:tcPr>
          <w:p w14:paraId="5C2A8E9E" w14:textId="77777777" w:rsidR="000C41F2" w:rsidRPr="001909B5" w:rsidRDefault="000C41F2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7AE1DC3" w14:textId="77777777" w:rsidR="000C41F2" w:rsidRPr="001909B5" w:rsidRDefault="000C41F2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531" w:type="dxa"/>
          </w:tcPr>
          <w:p w14:paraId="1DB89DEE" w14:textId="77777777" w:rsidR="000C41F2" w:rsidRPr="001909B5" w:rsidRDefault="000C41F2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E8F7001" w14:textId="77777777" w:rsidR="000C41F2" w:rsidRPr="001909B5" w:rsidRDefault="000C41F2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งานที่จัดซื้อ</w:t>
            </w:r>
          </w:p>
          <w:p w14:paraId="6FC8A735" w14:textId="77777777" w:rsidR="000C41F2" w:rsidRPr="001909B5" w:rsidRDefault="000C41F2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หรือจัดจ้าง</w:t>
            </w:r>
          </w:p>
        </w:tc>
        <w:tc>
          <w:tcPr>
            <w:tcW w:w="1251" w:type="dxa"/>
          </w:tcPr>
          <w:p w14:paraId="7FC39C14" w14:textId="77777777" w:rsidR="000C41F2" w:rsidRPr="001909B5" w:rsidRDefault="000C41F2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E47A6FA" w14:textId="77777777" w:rsidR="000C41F2" w:rsidRPr="001909B5" w:rsidRDefault="000C41F2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วงเงินจัดซื้อหรือจัดจ้าง</w:t>
            </w:r>
          </w:p>
          <w:p w14:paraId="6DDD7419" w14:textId="77777777" w:rsidR="000C41F2" w:rsidRPr="001909B5" w:rsidRDefault="000C41F2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17" w:type="dxa"/>
          </w:tcPr>
          <w:p w14:paraId="63BBD486" w14:textId="77777777" w:rsidR="000C41F2" w:rsidRPr="001909B5" w:rsidRDefault="000C41F2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7D4F2D2" w14:textId="77777777" w:rsidR="000C41F2" w:rsidRPr="001909B5" w:rsidRDefault="000C41F2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ราคากลาง</w:t>
            </w:r>
          </w:p>
          <w:p w14:paraId="7F742978" w14:textId="77777777" w:rsidR="000C41F2" w:rsidRPr="001909B5" w:rsidRDefault="000C41F2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26" w:type="dxa"/>
          </w:tcPr>
          <w:p w14:paraId="2667CFDD" w14:textId="77777777" w:rsidR="000C41F2" w:rsidRPr="001909B5" w:rsidRDefault="000C41F2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79E2115" w14:textId="77777777" w:rsidR="000C41F2" w:rsidRPr="001909B5" w:rsidRDefault="000C41F2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160" w:type="dxa"/>
          </w:tcPr>
          <w:p w14:paraId="08680DA1" w14:textId="77777777" w:rsidR="000C41F2" w:rsidRPr="001909B5" w:rsidRDefault="000C41F2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ADF9BA7" w14:textId="69F01CDC" w:rsidR="000C41F2" w:rsidRPr="001909B5" w:rsidRDefault="000C41F2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</w:t>
            </w:r>
            <w:r w:rsidR="00B809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ชื่อผู้เสนอราคาและราคาที่เสนอ</w:t>
            </w:r>
          </w:p>
        </w:tc>
        <w:tc>
          <w:tcPr>
            <w:tcW w:w="1255" w:type="dxa"/>
          </w:tcPr>
          <w:p w14:paraId="0F63180F" w14:textId="0AD008D9" w:rsidR="000C41F2" w:rsidRPr="001909B5" w:rsidRDefault="000C41F2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ผู้ได้รับคัดเลือกและราค</w:t>
            </w:r>
            <w:r w:rsidR="00B809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า</w:t>
            </w: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ที่ตกลงซื้อจ้าง</w:t>
            </w:r>
          </w:p>
        </w:tc>
        <w:tc>
          <w:tcPr>
            <w:tcW w:w="989" w:type="dxa"/>
          </w:tcPr>
          <w:p w14:paraId="679EA860" w14:textId="77777777" w:rsidR="000C41F2" w:rsidRPr="001909B5" w:rsidRDefault="000C41F2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398" w:type="dxa"/>
          </w:tcPr>
          <w:p w14:paraId="4CAE5C2B" w14:textId="77777777" w:rsidR="000C41F2" w:rsidRPr="001909B5" w:rsidRDefault="000C41F2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C41F2" w:rsidRPr="00847D7D" w14:paraId="62AEB7AD" w14:textId="77777777" w:rsidTr="00E058C9">
        <w:tc>
          <w:tcPr>
            <w:tcW w:w="705" w:type="dxa"/>
          </w:tcPr>
          <w:p w14:paraId="5F041355" w14:textId="77777777" w:rsidR="000C41F2" w:rsidRPr="00847D7D" w:rsidRDefault="000C41F2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1531" w:type="dxa"/>
          </w:tcPr>
          <w:p w14:paraId="3A669AA4" w14:textId="77777777" w:rsidR="000C41F2" w:rsidRDefault="000C41F2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จัดซื้อน้ำมันเชื้อเพลิง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ประจำเดือน</w:t>
            </w:r>
          </w:p>
          <w:p w14:paraId="0D475B99" w14:textId="62927888" w:rsidR="000C41F2" w:rsidRPr="00847D7D" w:rsidRDefault="000C41F2" w:rsidP="00E058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ก.พ.6</w:t>
            </w:r>
            <w:r w:rsidR="007F2C2D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251" w:type="dxa"/>
          </w:tcPr>
          <w:p w14:paraId="0591C424" w14:textId="0A56103C" w:rsidR="000C41F2" w:rsidRPr="00847D7D" w:rsidRDefault="000C41F2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14,</w:t>
            </w:r>
            <w:r w:rsidR="00B8091C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00 </w:t>
            </w:r>
          </w:p>
        </w:tc>
        <w:tc>
          <w:tcPr>
            <w:tcW w:w="1117" w:type="dxa"/>
          </w:tcPr>
          <w:p w14:paraId="441E5E76" w14:textId="3F9323C5" w:rsidR="000C41F2" w:rsidRPr="00847D7D" w:rsidRDefault="000C41F2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14,</w:t>
            </w:r>
            <w:r w:rsidR="00B8091C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1226" w:type="dxa"/>
          </w:tcPr>
          <w:p w14:paraId="5C1AB659" w14:textId="77777777" w:rsidR="000C41F2" w:rsidRPr="00847D7D" w:rsidRDefault="000C41F2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วิธีฉพาะเจาะจง </w:t>
            </w:r>
          </w:p>
        </w:tc>
        <w:tc>
          <w:tcPr>
            <w:tcW w:w="1160" w:type="dxa"/>
          </w:tcPr>
          <w:p w14:paraId="7129AC9D" w14:textId="77777777" w:rsidR="000C41F2" w:rsidRDefault="000C41F2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บ.พลกฤตเซอร์วิส       เอ็นเนอร์ยี่ จำกัด</w:t>
            </w:r>
          </w:p>
          <w:p w14:paraId="07D25A3D" w14:textId="237E7310" w:rsidR="00656605" w:rsidRPr="00847D7D" w:rsidRDefault="00656605" w:rsidP="00E058C9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ราคาที่เสนอ 14</w:t>
            </w:r>
            <w:r>
              <w:rPr>
                <w:rFonts w:ascii="TH SarabunIT๙" w:hAnsi="TH SarabunIT๙" w:cs="TH SarabunIT๙"/>
                <w:sz w:val="28"/>
              </w:rPr>
              <w:t xml:space="preserve">,600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255" w:type="dxa"/>
          </w:tcPr>
          <w:p w14:paraId="36A6C3F5" w14:textId="77777777" w:rsidR="000C41F2" w:rsidRDefault="000C41F2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บ.พลกฤตเซอร์วิส       เอ็นเนอร์ยี่ จำกัด</w:t>
            </w:r>
          </w:p>
          <w:p w14:paraId="2BDC8AD6" w14:textId="40EDFF4C" w:rsidR="00656605" w:rsidRPr="00847D7D" w:rsidRDefault="00656605" w:rsidP="00E058C9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ราคาที่ตกลง 14</w:t>
            </w:r>
            <w:r>
              <w:rPr>
                <w:rFonts w:ascii="TH SarabunIT๙" w:hAnsi="TH SarabunIT๙" w:cs="TH SarabunIT๙"/>
                <w:sz w:val="28"/>
              </w:rPr>
              <w:t xml:space="preserve">,600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989" w:type="dxa"/>
          </w:tcPr>
          <w:p w14:paraId="46C701D1" w14:textId="77777777" w:rsidR="000C41F2" w:rsidRPr="00847D7D" w:rsidRDefault="000C41F2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น้ำมันมีมาตรฐาน</w:t>
            </w:r>
          </w:p>
        </w:tc>
        <w:tc>
          <w:tcPr>
            <w:tcW w:w="1398" w:type="dxa"/>
          </w:tcPr>
          <w:p w14:paraId="5B9D931B" w14:textId="6981D8F1" w:rsidR="000C41F2" w:rsidRPr="00760C52" w:rsidRDefault="000C41F2" w:rsidP="00E058C9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3</w:t>
            </w:r>
            <w:r w:rsidRPr="00760C52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/6</w:t>
            </w:r>
            <w:r w:rsidR="00165D3F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7</w:t>
            </w:r>
          </w:p>
          <w:p w14:paraId="47214707" w14:textId="4AF835DC" w:rsidR="000C41F2" w:rsidRPr="00847D7D" w:rsidRDefault="000C41F2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60C52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ลง</w:t>
            </w: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3 ก.พ.6</w:t>
            </w:r>
            <w:r w:rsidR="007F2C2D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7</w:t>
            </w:r>
          </w:p>
        </w:tc>
      </w:tr>
      <w:tr w:rsidR="000C41F2" w:rsidRPr="00847D7D" w14:paraId="6F159617" w14:textId="77777777" w:rsidTr="00E058C9">
        <w:tc>
          <w:tcPr>
            <w:tcW w:w="705" w:type="dxa"/>
          </w:tcPr>
          <w:p w14:paraId="6A0276BF" w14:textId="7E2B1658" w:rsidR="000C41F2" w:rsidRPr="00847D7D" w:rsidRDefault="00B8091C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31" w:type="dxa"/>
          </w:tcPr>
          <w:p w14:paraId="7B925E57" w14:textId="77777777" w:rsidR="000C41F2" w:rsidRDefault="000C41F2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อาหารดูแลผู้ต้องหาที่ฝากขัง </w:t>
            </w:r>
          </w:p>
          <w:p w14:paraId="393A3175" w14:textId="77777777" w:rsidR="000C41F2" w:rsidRDefault="000C41F2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สภ.บ้านกวาง</w:t>
            </w:r>
          </w:p>
          <w:p w14:paraId="0888271B" w14:textId="776B680F" w:rsidR="000C41F2" w:rsidRPr="00847D7D" w:rsidRDefault="000C41F2" w:rsidP="00E058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เดือน ก.พ.6</w:t>
            </w:r>
            <w:r w:rsidR="007F2C2D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251" w:type="dxa"/>
          </w:tcPr>
          <w:p w14:paraId="6A50E2DD" w14:textId="77777777" w:rsidR="000C41F2" w:rsidRPr="00847D7D" w:rsidRDefault="000C41F2" w:rsidP="00E058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</w:p>
        </w:tc>
        <w:tc>
          <w:tcPr>
            <w:tcW w:w="1117" w:type="dxa"/>
          </w:tcPr>
          <w:p w14:paraId="3C1C30FF" w14:textId="77777777" w:rsidR="000C41F2" w:rsidRPr="00847D7D" w:rsidRDefault="000C41F2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</w:p>
        </w:tc>
        <w:tc>
          <w:tcPr>
            <w:tcW w:w="1226" w:type="dxa"/>
          </w:tcPr>
          <w:p w14:paraId="20907204" w14:textId="77777777" w:rsidR="000C41F2" w:rsidRPr="00847D7D" w:rsidRDefault="000C41F2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วิธีฉพาะเจาะจง</w:t>
            </w:r>
          </w:p>
        </w:tc>
        <w:tc>
          <w:tcPr>
            <w:tcW w:w="1160" w:type="dxa"/>
          </w:tcPr>
          <w:p w14:paraId="7A79CBB5" w14:textId="77777777" w:rsidR="000C41F2" w:rsidRDefault="000C41F2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8592B">
              <w:rPr>
                <w:rFonts w:ascii="TH SarabunIT๙" w:hAnsi="TH SarabunIT๙" w:cs="TH SarabunIT๙" w:hint="cs"/>
                <w:sz w:val="28"/>
                <w:cs/>
              </w:rPr>
              <w:t>นางสมจิตต์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อิ่นแก้ว</w:t>
            </w:r>
          </w:p>
          <w:p w14:paraId="6072D2F3" w14:textId="22459B09" w:rsidR="00656605" w:rsidRPr="00C8592B" w:rsidRDefault="00656605" w:rsidP="00E058C9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ราคาที่เสนอ 100 บาท</w:t>
            </w:r>
          </w:p>
        </w:tc>
        <w:tc>
          <w:tcPr>
            <w:tcW w:w="1255" w:type="dxa"/>
          </w:tcPr>
          <w:p w14:paraId="768BDB45" w14:textId="77777777" w:rsidR="000C41F2" w:rsidRDefault="000C41F2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8592B">
              <w:rPr>
                <w:rFonts w:ascii="TH SarabunIT๙" w:hAnsi="TH SarabunIT๙" w:cs="TH SarabunIT๙" w:hint="cs"/>
                <w:sz w:val="28"/>
                <w:cs/>
              </w:rPr>
              <w:t>นางสมจิตต์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อิ่นแก้ว</w:t>
            </w:r>
          </w:p>
          <w:p w14:paraId="3013A9C4" w14:textId="525A7CEC" w:rsidR="00656605" w:rsidRPr="00C8592B" w:rsidRDefault="00656605" w:rsidP="00E058C9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ราคาที่ตกลง 100 บาท</w:t>
            </w:r>
          </w:p>
        </w:tc>
        <w:tc>
          <w:tcPr>
            <w:tcW w:w="989" w:type="dxa"/>
          </w:tcPr>
          <w:p w14:paraId="7D6496D8" w14:textId="77777777" w:rsidR="000C41F2" w:rsidRPr="00847D7D" w:rsidRDefault="000C41F2" w:rsidP="00E058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มีความสะดวก อยู่ใกล้</w:t>
            </w:r>
          </w:p>
        </w:tc>
        <w:tc>
          <w:tcPr>
            <w:tcW w:w="1398" w:type="dxa"/>
          </w:tcPr>
          <w:p w14:paraId="16FBEA16" w14:textId="1FA98115" w:rsidR="000C41F2" w:rsidRPr="00B14270" w:rsidRDefault="000C41F2" w:rsidP="00E058C9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B14270">
              <w:rPr>
                <w:rFonts w:ascii="TH SarabunIT๙" w:hAnsi="TH SarabunIT๙" w:cs="TH SarabunIT๙"/>
                <w:color w:val="FF0000"/>
                <w:sz w:val="28"/>
              </w:rPr>
              <w:t xml:space="preserve">  </w:t>
            </w:r>
            <w:r w:rsidR="00B8091C">
              <w:rPr>
                <w:rFonts w:ascii="TH SarabunIT๙" w:hAnsi="TH SarabunIT๙" w:cs="TH SarabunIT๙"/>
                <w:color w:val="FF0000"/>
                <w:sz w:val="28"/>
              </w:rPr>
              <w:t>4</w:t>
            </w:r>
            <w:r w:rsidRPr="00B14270">
              <w:rPr>
                <w:rFonts w:ascii="TH SarabunIT๙" w:hAnsi="TH SarabunIT๙" w:cs="TH SarabunIT๙"/>
                <w:color w:val="FF0000"/>
                <w:sz w:val="28"/>
              </w:rPr>
              <w:t xml:space="preserve"> /6</w:t>
            </w:r>
            <w:r w:rsidR="00165D3F">
              <w:rPr>
                <w:rFonts w:ascii="TH SarabunIT๙" w:hAnsi="TH SarabunIT๙" w:cs="TH SarabunIT๙"/>
                <w:color w:val="FF0000"/>
                <w:sz w:val="28"/>
              </w:rPr>
              <w:t>7</w:t>
            </w:r>
          </w:p>
          <w:p w14:paraId="59500D28" w14:textId="5B1AB859" w:rsidR="000C41F2" w:rsidRPr="00847D7D" w:rsidRDefault="000C41F2" w:rsidP="00E058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ลง 20 ม.ค. 6</w:t>
            </w:r>
            <w:r w:rsidR="007F2C2D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7</w:t>
            </w:r>
          </w:p>
        </w:tc>
      </w:tr>
    </w:tbl>
    <w:p w14:paraId="2A2BD30A" w14:textId="77777777" w:rsidR="0046667D" w:rsidRDefault="0046667D" w:rsidP="00E47E92">
      <w:pPr>
        <w:pStyle w:val="a3"/>
        <w:jc w:val="right"/>
        <w:rPr>
          <w:cs/>
        </w:rPr>
      </w:pPr>
    </w:p>
    <w:sectPr w:rsidR="0046667D" w:rsidSect="0000640C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C81"/>
    <w:rsid w:val="0000640C"/>
    <w:rsid w:val="000C41F2"/>
    <w:rsid w:val="00165D3F"/>
    <w:rsid w:val="002461B5"/>
    <w:rsid w:val="0046667D"/>
    <w:rsid w:val="0058782E"/>
    <w:rsid w:val="00656605"/>
    <w:rsid w:val="006D1C81"/>
    <w:rsid w:val="007F2C2D"/>
    <w:rsid w:val="00814AF9"/>
    <w:rsid w:val="00970CA2"/>
    <w:rsid w:val="00A179A9"/>
    <w:rsid w:val="00B5569A"/>
    <w:rsid w:val="00B71895"/>
    <w:rsid w:val="00B8091C"/>
    <w:rsid w:val="00CB0415"/>
    <w:rsid w:val="00E4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8A065"/>
  <w15:docId w15:val="{0067EE39-A035-48B1-9CBC-4A9A7929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C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1C81"/>
    <w:pPr>
      <w:spacing w:after="0" w:line="240" w:lineRule="auto"/>
    </w:pPr>
  </w:style>
  <w:style w:type="table" w:styleId="a4">
    <w:name w:val="Table Grid"/>
    <w:basedOn w:val="a1"/>
    <w:uiPriority w:val="39"/>
    <w:rsid w:val="006D1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Boat Kitikan</cp:lastModifiedBy>
  <cp:revision>7</cp:revision>
  <cp:lastPrinted>2024-04-30T14:43:00Z</cp:lastPrinted>
  <dcterms:created xsi:type="dcterms:W3CDTF">2024-02-19T07:59:00Z</dcterms:created>
  <dcterms:modified xsi:type="dcterms:W3CDTF">2024-06-17T09:59:00Z</dcterms:modified>
</cp:coreProperties>
</file>